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EEFD" w14:textId="11C30450" w:rsidR="00E66F24" w:rsidRPr="00F159DC" w:rsidRDefault="00E66F24" w:rsidP="00E66F24">
      <w:pPr>
        <w:jc w:val="center"/>
        <w:rPr>
          <w:rFonts w:ascii="Times New Roman" w:hAnsi="Times New Roman" w:cs="Times New Roman"/>
          <w:b/>
          <w:sz w:val="22"/>
        </w:rPr>
      </w:pPr>
      <w:r w:rsidRPr="00F159DC">
        <w:rPr>
          <w:rFonts w:ascii="Times New Roman" w:hAnsi="Times New Roman" w:cs="Times New Roman"/>
          <w:b/>
          <w:sz w:val="22"/>
        </w:rPr>
        <w:t>Table S</w:t>
      </w:r>
      <w:r w:rsidR="00290315">
        <w:rPr>
          <w:rFonts w:ascii="Times New Roman" w:hAnsi="Times New Roman" w:cs="Times New Roman"/>
          <w:b/>
          <w:sz w:val="22"/>
        </w:rPr>
        <w:t>1</w:t>
      </w:r>
      <w:r w:rsidR="003B6B86">
        <w:rPr>
          <w:rFonts w:ascii="Times New Roman" w:hAnsi="Times New Roman" w:cs="Times New Roman" w:hint="eastAsia"/>
          <w:b/>
          <w:sz w:val="22"/>
        </w:rPr>
        <w:t>:</w:t>
      </w:r>
      <w:r w:rsidRPr="00F159DC">
        <w:rPr>
          <w:rFonts w:ascii="Times New Roman" w:hAnsi="Times New Roman" w:cs="Times New Roman"/>
          <w:b/>
          <w:sz w:val="22"/>
        </w:rPr>
        <w:t xml:space="preserve"> Quantification of flavonoids in Pokan fruit peel</w:t>
      </w:r>
      <w:r w:rsidR="00F159DC">
        <w:rPr>
          <w:rFonts w:ascii="Times New Roman" w:hAnsi="Times New Roman" w:cs="Times New Roman" w:hint="eastAsia"/>
          <w:b/>
          <w:sz w:val="22"/>
        </w:rPr>
        <w:t xml:space="preserve"> (</w:t>
      </w:r>
      <w:r w:rsidRPr="00F159DC">
        <w:rPr>
          <w:rFonts w:ascii="Times New Roman" w:hAnsi="Times New Roman" w:cs="Times New Roman"/>
          <w:b/>
          <w:sz w:val="22"/>
        </w:rPr>
        <w:t>mg/g DW</w:t>
      </w:r>
      <w:r w:rsidR="00F159DC">
        <w:rPr>
          <w:rFonts w:ascii="Times New Roman" w:hAnsi="Times New Roman" w:cs="Times New Roman" w:hint="eastAsia"/>
          <w:b/>
          <w:sz w:val="22"/>
        </w:rPr>
        <w:t>)</w:t>
      </w:r>
    </w:p>
    <w:p w14:paraId="237415A3" w14:textId="77777777" w:rsidR="00E66F24" w:rsidRDefault="00E66F24" w:rsidP="00E66F24">
      <w:pPr>
        <w:widowControl/>
        <w:jc w:val="lef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136"/>
        <w:gridCol w:w="1203"/>
        <w:gridCol w:w="1219"/>
        <w:gridCol w:w="1344"/>
        <w:gridCol w:w="1144"/>
        <w:gridCol w:w="1153"/>
        <w:gridCol w:w="1286"/>
        <w:gridCol w:w="2958"/>
      </w:tblGrid>
      <w:tr w:rsidR="00E66F24" w14:paraId="7575857E" w14:textId="77777777" w:rsidTr="00F159DC">
        <w:trPr>
          <w:trHeight w:val="28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76ECAC2" w14:textId="77777777" w:rsidR="00E66F24" w:rsidRDefault="00E66F24" w:rsidP="00F159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065455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vicenin 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8215A9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stellarin 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29E3497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narirutin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5472DA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hesperidin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4C6E18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neohesperidin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CC79538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didymin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FB46B9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isosinensetin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7918A5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4'-hydroxy-5,6,7,8,3'-pentamethoxyflavone</w:t>
            </w:r>
          </w:p>
        </w:tc>
      </w:tr>
      <w:tr w:rsidR="00E66F24" w14:paraId="21A6B1C3" w14:textId="77777777" w:rsidTr="00F159DC">
        <w:trPr>
          <w:trHeight w:val="280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F3B1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HeYang No.2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D9E49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1.44 ± 0.10 bc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3B13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1.57 ± 0.10 ab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2CA4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0.30 ± 0.02 ij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26AED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10.13 ± 0.72 defg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0ECFB8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0.84 ± 0.03 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3763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0.51 ± 0.04 bc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C35C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0.27 ± 0.02 def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4762D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 ± 0.00 h</w:t>
            </w:r>
          </w:p>
        </w:tc>
      </w:tr>
      <w:tr w:rsidR="00E66F24" w14:paraId="1D959F97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FE4468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HuaGan No.4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316F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1.11 ± 0.06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E4924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1.35 ± 0.13 bcd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D003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0.78 ± 0.06 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D337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9.73 ± 1.07 efgh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FB2F2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1.09 ± 0.04 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C880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0.53 ± 0.02 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AD8A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0.20 ± 0.01 ghi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27027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 ± 0.00 h</w:t>
            </w:r>
          </w:p>
        </w:tc>
      </w:tr>
      <w:tr w:rsidR="00E66F24" w14:paraId="43668FB4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1824F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HuangPi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F1204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1.10 ± 0.12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72E7B7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0.60 ± 0.05 ghi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301D2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0.48 ± 0.03 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BAB4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7.43 ± 0.54 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58BA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1.33 ± 0.06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BFBA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0.51 ± 0.03 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C2426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0.30 ± 0.01 abcde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98817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 ± 0.01 a</w:t>
            </w:r>
          </w:p>
        </w:tc>
      </w:tr>
      <w:tr w:rsidR="00E66F24" w14:paraId="27D0575B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A3D2D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HuaShan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B816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0.94 ± 0.02 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FF3DD4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1.27 ± 0.08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3D4D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0.66 ± 0.05 cdef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837D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6.35 ± 0.47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3B5E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1.04 ± 0.09 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266DF4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0.72 ± 0.09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55205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0.33 ± 0.01 abcd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C6059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0.09 ± 0.01 defg</w:t>
            </w:r>
          </w:p>
        </w:tc>
      </w:tr>
      <w:tr w:rsidR="00E66F24" w14:paraId="2136EDB6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4031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HuTouGan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E6882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1.39 ± 0.08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0320D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0.57 ± 0.04 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104AB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0.18 ± 0.02 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0F7AE4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12.28 ± 0.62 bcdef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A54F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1.23 ± 0.09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992C4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0.62 ± 0.05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054BA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0.17 ± 0.02 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F302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0.10 ± 0.01 cdef</w:t>
            </w:r>
          </w:p>
        </w:tc>
      </w:tr>
      <w:tr w:rsidR="00E66F24" w14:paraId="0EB77560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A12A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JiangXi WuHe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B02C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0.84 ± 0.06 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5C81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1.54 ± 0.09 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AA8C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0.24 ± 0.01 ij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97C2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15.58 ± 1.03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4D0EA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1.11 ± 0.08 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37193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0.49 ± 0.03 bcd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048C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0.35 ± 0.02 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859BD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 ± 0.01 a</w:t>
            </w:r>
          </w:p>
        </w:tc>
      </w:tr>
      <w:tr w:rsidR="00E66F24" w14:paraId="095BA8CA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1E8C3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JinShui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F4DCA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0.84 ± 0.11 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C132D4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1.20 ± 0.11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7D22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0.75 ± 0.05 abcd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5BB3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15.82 ± 1.30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B3A4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1.29 ± 0.08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77190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0.51 ± 0.02 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7B84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0.37 ± 0.03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4242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 ± 0.00 a</w:t>
            </w:r>
          </w:p>
        </w:tc>
      </w:tr>
      <w:tr w:rsidR="00E66F24" w14:paraId="5F98122B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6FED7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LiPeng No.2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4B2D1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0.76 ± 0.05 fgh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0D7A8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1.64 ± 0.13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3AA6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0.36 ± 0.04 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4DCF6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10.81 ± 0.58 cdefg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B221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1.22 ± 0.14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F7037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0.54 ± 0.03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4C36B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 ± 0.01 ij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DC899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0.13 ± 0.01 ab</w:t>
            </w:r>
          </w:p>
        </w:tc>
      </w:tr>
      <w:tr w:rsidR="00E66F24" w14:paraId="553E0318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FDD60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PaiXiTou No.7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9E08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1.71 ± 0.07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693A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1.55 ± 0.09 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8B1887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0.72 ± 0.06 abcd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38C8F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14.30 ± 1.04 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3527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1.08 ± 0.09 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00C20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0.21 ± 0.02 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1F817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0.09 ± 0.01 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B6C20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0.11 ± 0.01 bcde</w:t>
            </w:r>
          </w:p>
        </w:tc>
      </w:tr>
      <w:tr w:rsidR="00E66F24" w14:paraId="20B50A82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9A24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Pumpkin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A399F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0.73 ± 0.07 fgh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55A11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0.44 ± 0.03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11064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0.61 ± 0.06 defg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2BC53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16.50 ± 1.17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9918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1.16 ± 0.07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0712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0.28 ± 0.04 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52F80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0.18 ± 0.01 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3252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0.11 ± 0.00 bcd</w:t>
            </w:r>
          </w:p>
        </w:tc>
      </w:tr>
      <w:tr w:rsidR="00E66F24" w14:paraId="625B7C0D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60DFB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QianYang WuHe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72413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1.38 ± 0.16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3C085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0.85 ± 0.05 efgh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897A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0.52 ± 0.03 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F5F7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9.56 ± 1.12 efgh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DA0F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0.89 ± 0.04 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3C8D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0.50 ± 0.03 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DB08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0.14 ± 0.01 ij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BA40F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0.10 ± 0.01 cdef</w:t>
            </w:r>
          </w:p>
        </w:tc>
      </w:tr>
      <w:tr w:rsidR="00E66F24" w14:paraId="30C90E7E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B2F8A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QuPeng No.1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F926A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1.95 ± 0.06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BEF2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1.12 ± 0.06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20D4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0.85 ± 0.04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63FE1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13.42 ± 1.06 abcd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6782A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1.27 ± 0.15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0CC09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0.40 ± 0.04 cde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653A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0.13 ± 0.01 ij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04EB7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0.10 ± 0.01 cdef</w:t>
            </w:r>
          </w:p>
        </w:tc>
      </w:tr>
      <w:tr w:rsidR="00E66F24" w14:paraId="1906ED96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DB358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QuPeng No.2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5F9F4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1.89 ± 0.09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22EE5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0.90 ± 0.05 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D69B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0.55 ± 0.04 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EB9C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15.49 ± 1.59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AB93A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1.10 ± 0.02 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00B20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0.51 ± 0.03 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BB573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0.14 ± 0.01 ij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EBA1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0.08 ± 0.00 efg</w:t>
            </w:r>
          </w:p>
        </w:tc>
      </w:tr>
      <w:tr w:rsidR="00E66F24" w14:paraId="7E222F96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D5616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QuPeng No.3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071C1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1.57 ± 0.10 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CE610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0.85 ± 0.05 efgh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6BF60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0.16 ± 0.02 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CA006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10.81 ± 0.59 cdefg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7F0A9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1.32 ± 0.11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56CF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0.73 ± 0.04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F2F99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0.35 ± 0.02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E8508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0.11 ± 0.01 bcd</w:t>
            </w:r>
          </w:p>
        </w:tc>
      </w:tr>
      <w:tr w:rsidR="00E66F24" w14:paraId="00D64710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889BA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QuZhou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85E58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0.48 ± 0.03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E80B2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1.13 ± 0.06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01549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0.82 ± 0.06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17E12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12.73 ± 0.74 bcde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47D8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0.84 ± 0.07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EFF238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 ± 0.01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C09D7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0.28 ± 0.02 cdef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2391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0.12 ± 0.01 abc</w:t>
            </w:r>
          </w:p>
        </w:tc>
      </w:tr>
      <w:tr w:rsidR="00E66F24" w14:paraId="20F677CE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0DA6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WangCun No.1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74DA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1.47 ± 0.08 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9DEE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0.88 ± 0.03 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17F2A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0.24 ± 0.02 ij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C4716A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10.48 ± 0.51 defg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3FE8A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1.18 ± 0.10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DB70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0.22 ± 0.01 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31EE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0.19 ± 0.01 ghi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F610F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0.06 ± 0.01 gh</w:t>
            </w:r>
          </w:p>
        </w:tc>
      </w:tr>
      <w:tr w:rsidR="00E66F24" w14:paraId="52D54CAA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5ECEA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XiangXi WuHe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B056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0.70 ± 0.05 fgh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7B42B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1.74 ± 0.08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B61C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0.81 ± 0.03 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A441A7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14.81 ± 1.10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777C7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1.09 ± 0.08 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E77B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0.16 ± 0.01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73477A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0.36 ± 0.02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89DC4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0.12 ± 0.01 bcd</w:t>
            </w:r>
          </w:p>
        </w:tc>
      </w:tr>
      <w:tr w:rsidR="00E66F24" w14:paraId="75F6DCE3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EAF5AA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YuanHong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DF67C7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0.55 ± 0.03 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9D222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1.11 ± 0.04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33D20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0.50 ± 0.03 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C9E7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8.84 ± 0.38 fgh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294D1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1.06 ± 0.06 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7E8AB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0.35 ± 0.03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BC2BA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0.23 ± 0.02 fgh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8A4144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0.07 ± 0.00 fg</w:t>
            </w:r>
          </w:p>
        </w:tc>
      </w:tr>
      <w:tr w:rsidR="00E66F24" w14:paraId="7090B2CD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84F52A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ZaoMi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BE1A1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1.39 ± 0.10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FC737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0.71 ± 0.04 fghi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5BD2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0.49 ± 0.03 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6216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14.46 ± 1.41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BB0D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0.87 ± 0.07 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0C658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0.33 ± 0.02 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FA6B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0.25 ± 0.03 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B769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0.13 ± 0.01 ab</w:t>
            </w:r>
          </w:p>
        </w:tc>
      </w:tr>
      <w:tr w:rsidR="00E66F24" w14:paraId="1A14919C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A2854A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ZaoShu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844D0B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0.88 ± 0.09 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307663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1.69 ± 0.10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DE99B0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0.69 ± 0.03 bcde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5EC70B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10.63 ± 0.89 defg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AAC4CC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1.04 ± 0.04 abc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F097E2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0.75 ± 0.03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A386EB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0.29 ± 0.02 bcdef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1FB2058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0.10 ± 0.01 cdef</w:t>
            </w:r>
          </w:p>
        </w:tc>
      </w:tr>
    </w:tbl>
    <w:p w14:paraId="2222C5A6" w14:textId="77777777" w:rsidR="00E66F24" w:rsidRDefault="00E66F24" w:rsidP="00E66F24">
      <w:pPr>
        <w:rPr>
          <w:rFonts w:ascii="Times New Roman" w:hAnsi="Times New Roman" w:cs="Times New Roman"/>
        </w:rPr>
      </w:pPr>
    </w:p>
    <w:p w14:paraId="2B052FB9" w14:textId="77777777" w:rsidR="00E66F24" w:rsidRPr="0032095A" w:rsidRDefault="00E66F24" w:rsidP="00E66F24">
      <w:pPr>
        <w:rPr>
          <w:rFonts w:ascii="Times New Roman" w:hAnsi="Times New Roman" w:cs="Times New Roman"/>
        </w:rPr>
      </w:pPr>
    </w:p>
    <w:p w14:paraId="01048B73" w14:textId="77777777" w:rsidR="00E66F24" w:rsidRDefault="00E66F24" w:rsidP="00E66F24">
      <w:pPr>
        <w:rPr>
          <w:rFonts w:ascii="Times New Roman" w:hAnsi="Times New Roman" w:cs="Times New Roman"/>
        </w:rPr>
      </w:pPr>
    </w:p>
    <w:p w14:paraId="266679F2" w14:textId="77777777" w:rsidR="00E66F24" w:rsidRDefault="00E66F24" w:rsidP="00E66F24">
      <w:pPr>
        <w:rPr>
          <w:rFonts w:ascii="Times New Roman" w:hAnsi="Times New Roman" w:cs="Times New Roman"/>
        </w:rPr>
      </w:pPr>
    </w:p>
    <w:p w14:paraId="4460F11D" w14:textId="77777777" w:rsidR="00E66F24" w:rsidRDefault="00E66F24" w:rsidP="00E66F24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144"/>
        <w:gridCol w:w="1203"/>
        <w:gridCol w:w="1419"/>
        <w:gridCol w:w="1203"/>
        <w:gridCol w:w="1458"/>
        <w:gridCol w:w="1353"/>
        <w:gridCol w:w="1500"/>
        <w:gridCol w:w="2795"/>
      </w:tblGrid>
      <w:tr w:rsidR="00E66F24" w14:paraId="324960EE" w14:textId="77777777" w:rsidTr="00F159DC">
        <w:trPr>
          <w:trHeight w:val="28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60EAD5A" w14:textId="77777777" w:rsidR="00E66F24" w:rsidRDefault="00E66F24" w:rsidP="00F159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C1D46B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sinensetin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A2DA47A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citromitin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40BD4A8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nobiletin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4E9FFE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ternatin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00C319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3-methoxynobiletin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ED654E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tangeretin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F84EC5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5-demethylnobiletin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96C140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5-hydroxy-7,8,3',4'-tetramethoxyflavone</w:t>
            </w:r>
          </w:p>
        </w:tc>
      </w:tr>
      <w:tr w:rsidR="00E66F24" w14:paraId="2215CF81" w14:textId="77777777" w:rsidTr="00F159DC">
        <w:trPr>
          <w:trHeight w:val="280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8652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HeYang No.2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C4E38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2.26 ± 0.09 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81B32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0.07 ± 0.01 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C1CB5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12.12 ± 1.05 abc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A26D9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0.41 ± 0.03 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543C4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0.30 ± 0.03 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8A57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12.42 ± 0.77 cdefg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1098E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0.87 ± 0.03 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5B0A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0.41 ± 0.03 de</w:t>
            </w:r>
          </w:p>
        </w:tc>
      </w:tr>
      <w:tr w:rsidR="00E66F24" w14:paraId="011FAB18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C6587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HuaGan No.4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3D77F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1.12 ± 0.07 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3046A7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0.19 ± 0.01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133B2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11.57 ± 0.76 abcde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D2044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0.46 ± 0.03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A7327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0.20 ± 0.02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07FD4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11.74 ± 0.38 defgh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4A7A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1.08 ± 0.05 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FAD7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0.29 ± 0.02 fgh</w:t>
            </w:r>
          </w:p>
        </w:tc>
      </w:tr>
      <w:tr w:rsidR="00E66F24" w14:paraId="7FB15732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375E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HuangPi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F3C58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0.59 ± 0.03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AD2F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0.18 ± 0.01 cde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3BFCCA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10.33 ± 0.67 bcdefg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D878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0.73 ± 0.07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638E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0.16 ± 0.01 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632DA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12.15 ± 0.88 defg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BFB4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1.03 ± 0.12 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3737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0.54 ± 0.02 abc</w:t>
            </w:r>
          </w:p>
        </w:tc>
      </w:tr>
      <w:tr w:rsidR="00E66F24" w14:paraId="1ED32F38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B177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HuaShan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1203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0.85 ± 0.09 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ED4627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0.30 ± 0.03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9292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11.40 ± 0.85 abcde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C6E9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0.57 ± 0.07 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4C9F1A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0.19 ± 0.01 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80A46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11.49 ± 0.35 efgh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EE17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2.02 ± 0.18 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DB12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0.20 ± 0.01 hij</w:t>
            </w:r>
          </w:p>
        </w:tc>
      </w:tr>
      <w:tr w:rsidR="00E66F24" w14:paraId="6C9FEC33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C7345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HuTouGan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F9B8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1.83 ± 0.12 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6EBDE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0.27 ± 0.02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76EB7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9.29 ± 0.20 defg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339A0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0.25 ± 0.02 fghi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802A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 ± 0.01 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7BEA1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5.25 ± 0.20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11BA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0.90 ± 0.06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1E834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0.35 ± 0.02 efg</w:t>
            </w:r>
          </w:p>
        </w:tc>
      </w:tr>
      <w:tr w:rsidR="00E66F24" w14:paraId="134113EF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354874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JiangXi WuHe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96194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0.55 ± 0.05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169F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0.17 ± 0.01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C1F9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12.81 ± 0.72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7500C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0.21 ± 0.02 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AD39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0.22 ± 0.02 bcde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41BC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16.52 ± 1.03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A658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0.85 ± 0.06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86BE57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0.59 ± 0.02 ab</w:t>
            </w:r>
          </w:p>
        </w:tc>
      </w:tr>
      <w:tr w:rsidR="00E66F24" w14:paraId="13FBFC08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662E8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JinShui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2D492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1.27 ± 0.11 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5B519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0.23 ± 0.01 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5656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9.10 ± 0.64 defg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1FAA3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0.42 ± 0.03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D291C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0.19 ± 0.01 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2F0178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5.27 ± 0.47 jk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58165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1.90 ± 0.11 bcd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DAE7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0.25 ± 0.02 ghi</w:t>
            </w:r>
          </w:p>
        </w:tc>
      </w:tr>
      <w:tr w:rsidR="00E66F24" w14:paraId="2E707ED4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073B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LiPeng No.2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64A8F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2.43 ± 0.15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B227DA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0.11 ± 0.00 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FAB2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9.56 ± 0.69 cdefg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46435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0.43 ± 0.04 cde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92860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0.10 ± 0.00 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2D5698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12.90 ± 1.21 cdef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5FF60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1.44 ± 0.09 defg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6F8C9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0.31 ± 0.02 efgh</w:t>
            </w:r>
          </w:p>
        </w:tc>
      </w:tr>
      <w:tr w:rsidR="00E66F24" w14:paraId="27F7D289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BE50E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PaiXiTou No.7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3359A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1.60 ± 0.08 cde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0264E7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0.11 ± 0.00 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5F5F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11.42 ± 0.81 abcde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8FA7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0.40 ± 0.02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E627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0.19 ± 0.01 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3DC47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16.61 ± 0.73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644F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1.97 ± 0.08 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519CC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0.61 ± 0.03 a</w:t>
            </w:r>
          </w:p>
        </w:tc>
      </w:tr>
      <w:tr w:rsidR="00E66F24" w14:paraId="70586C44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54A89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Pumpkin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55684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1.12 ± 0.14 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4EAB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0.12 ± 0.01 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DED9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7.78 ± 0.43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1662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0.42 ± 0.02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195A0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0.20 ± 0.01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A0D48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8.62 ± 0.69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0537C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1.25 ± 0.08 fgh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A6C4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0.26 ± 0.01 gh</w:t>
            </w:r>
          </w:p>
        </w:tc>
      </w:tr>
      <w:tr w:rsidR="00E66F24" w14:paraId="21022C57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E630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QianYang WuHe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6AD2F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0.63 ± 0.03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D6257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0.31 ± 0.02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229E6A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10.04 ± 0.78 cdefg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24172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0.24 ± 0.03 ghi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9A354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0.21 ± 0.01 cde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FA980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11.93 ± 0.85 defg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A7C12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1.76 ± 0.16 bcde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A8CE6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0.29 ± 0.02 fgh</w:t>
            </w:r>
          </w:p>
        </w:tc>
      </w:tr>
      <w:tr w:rsidR="00E66F24" w14:paraId="780882C6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BDBE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QuPeng No.1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E0E72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2.11 ± 0.24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12EF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0.12 ± 0.01 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43AB78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7.82 ± 0.19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16107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0.71 ± 0.06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227A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0.27 ± 0.01 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371E2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10.11 ± 0.98 fghi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8BE59A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1.42 ± 0.08 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F42A5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0.37 ± 0.02 ef</w:t>
            </w:r>
          </w:p>
        </w:tc>
      </w:tr>
      <w:tr w:rsidR="00E66F24" w14:paraId="73979EFB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DD0D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QuPeng No.2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21CD4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0.79 ± 0.03 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68BE9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0.28 ± 0.02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639A7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11.6 ± 0.34 abcde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28ABC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0.42 ± 0.02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1E89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0.27 ± 0.03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560FFA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15.96 ± 0.8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AFB91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2.10 ± 0.20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5CAE4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 ± 0.01 ij</w:t>
            </w:r>
          </w:p>
        </w:tc>
      </w:tr>
      <w:tr w:rsidR="00E66F24" w14:paraId="1032612C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BAE95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QuPeng No.3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56BB8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1.69 ± 0.08 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23A8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0.29 ± 0.02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9C07D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10.73 ± 0.81 abcdef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67364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0.65 ± 0.05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58F74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0.17 ± 0.01 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BD43F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14.33 ± 0.67 abcd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E500B8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1.97 ± 0.05 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597034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0.40 ± 0.03 de</w:t>
            </w:r>
          </w:p>
        </w:tc>
      </w:tr>
      <w:tr w:rsidR="00E66F24" w14:paraId="7BD0BCB0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C6862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QuZhou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4CC8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0.81 ± 0.07 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7FCF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0.30 ± 0.03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13F7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9.55 ± 0.56 cdefg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DD867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0.39 ± 0.03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7D285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0.29 ± 0.02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1CE5A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15.08 ± 0.77 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61B6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2.41 ± 0.13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E51E8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0.31 ± 0.01 efg</w:t>
            </w:r>
          </w:p>
        </w:tc>
      </w:tr>
      <w:tr w:rsidR="00E66F24" w14:paraId="4BC0F837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E3AD1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WangCun No.1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75111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1.55 ± 0.10 cde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1CA9B8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0.30 ± 0.03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7CAF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11.75 ± 1.14 abcd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2143E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0.37 ± 0.02 defg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36281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0.06 ± 0.01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DD9C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8.10 ± 0.75 ij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88308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1.07 ± 0.06 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B9D22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0.56 ± 0.05 abc</w:t>
            </w:r>
          </w:p>
        </w:tc>
      </w:tr>
      <w:tr w:rsidR="00E66F24" w14:paraId="6F5226B3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F371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XiangXi WuHe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F1306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1.59 ± 0.08 cde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B422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0.27 ± 0.02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859E6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13.03 ± 0.43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9720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0.38 ± 0.04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37AC3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0.18 ± 0.01 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D68CA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13.76 ± 0.70 bcde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DBD6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1.67 ± 0.17 bcdef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B6F14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0.48 ± 0.05 cd</w:t>
            </w:r>
          </w:p>
        </w:tc>
      </w:tr>
      <w:tr w:rsidR="00E66F24" w14:paraId="355EE55A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A38402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YuanHong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0C189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0.85 ± 0.07 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941B5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0.14 ± 0.01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FAB49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8.36 ± 0.55 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EDE33B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0.17 ± 0.01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3566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0.09 ± 0.01 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78784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8.96 ± 0.63 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6865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1.57 ± 0.07 cdef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D1BC4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0.50 ± 0.05 bcd</w:t>
            </w:r>
          </w:p>
        </w:tc>
      </w:tr>
      <w:tr w:rsidR="00E66F24" w14:paraId="0812D150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917B8C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ZaoMi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3D792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1.35 ± 0.06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5CEDE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0.16 ± 0.01 def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20C8D6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9.09 ± 0.93 efg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5798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0.62 ± 0.03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D339C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0.26 ± 0.02 abcd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5D8761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9.90 ± 0.65 ghi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F4B5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2.08 ± 0.17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9902F3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0.59 ± 0.04 abc</w:t>
            </w:r>
          </w:p>
        </w:tc>
      </w:tr>
      <w:tr w:rsidR="00E66F24" w14:paraId="4D75447C" w14:textId="77777777" w:rsidTr="00F159DC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4F4A3E8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 w:val="15"/>
                <w:szCs w:val="15"/>
              </w:rPr>
              <w:t>ZaoShu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840DDD0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0.80 ± 0.05 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B8A48E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0.13 ± 0.01 defg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31CC08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8.62 ± 0.53 fg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112F4CE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0.31 ± 0.02 efgh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F463CAF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0.27 ± 0.02 abc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492D8BD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12.28 ± 0.73 cdefg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091A939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1.96 ± 0.25 abc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F15AC07" w14:textId="77777777" w:rsidR="00E66F24" w:rsidRDefault="00E66F24" w:rsidP="00F159DC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 ± 0.01 j</w:t>
            </w:r>
          </w:p>
        </w:tc>
      </w:tr>
    </w:tbl>
    <w:p w14:paraId="47ECB987" w14:textId="68A9AF50" w:rsidR="00F159DC" w:rsidRPr="00F066A6" w:rsidRDefault="00AE348F" w:rsidP="00F159DC">
      <w:pPr>
        <w:rPr>
          <w:rFonts w:ascii="Times New Roman" w:hAnsi="Times New Roman" w:cs="Times New Roman" w:hint="eastAsia"/>
          <w:szCs w:val="22"/>
        </w:rPr>
      </w:pPr>
      <w:r>
        <w:rPr>
          <w:rFonts w:ascii="Times New Roman" w:hAnsi="Times New Roman" w:cs="Times New Roman" w:hint="eastAsia"/>
          <w:szCs w:val="22"/>
        </w:rPr>
        <w:t xml:space="preserve">Note: </w:t>
      </w:r>
      <w:r w:rsidR="00F159DC" w:rsidRPr="00F066A6">
        <w:rPr>
          <w:rFonts w:ascii="Times New Roman" w:hAnsi="Times New Roman" w:cs="Times New Roman"/>
          <w:szCs w:val="22"/>
        </w:rPr>
        <w:t>different letter after each column indicates a significant difference between the two groups</w:t>
      </w:r>
      <w:r>
        <w:rPr>
          <w:rFonts w:ascii="Times New Roman" w:hAnsi="Times New Roman" w:cs="Times New Roman" w:hint="eastAsia"/>
          <w:szCs w:val="22"/>
        </w:rPr>
        <w:t>.</w:t>
      </w:r>
    </w:p>
    <w:p w14:paraId="6C1C7C83" w14:textId="77777777" w:rsidR="00E13BE0" w:rsidRDefault="00E13BE0">
      <w:pPr>
        <w:rPr>
          <w:rFonts w:hint="eastAsia"/>
        </w:rPr>
      </w:pPr>
    </w:p>
    <w:sectPr w:rsidR="00E13BE0" w:rsidSect="00E66F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A3166" w14:textId="77777777" w:rsidR="0076040D" w:rsidRDefault="0076040D" w:rsidP="00E66F24">
      <w:pPr>
        <w:rPr>
          <w:rFonts w:hint="eastAsia"/>
        </w:rPr>
      </w:pPr>
      <w:r>
        <w:separator/>
      </w:r>
    </w:p>
  </w:endnote>
  <w:endnote w:type="continuationSeparator" w:id="0">
    <w:p w14:paraId="25E95529" w14:textId="77777777" w:rsidR="0076040D" w:rsidRDefault="0076040D" w:rsidP="00E66F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728BA" w14:textId="77777777" w:rsidR="0076040D" w:rsidRDefault="0076040D" w:rsidP="00E66F24">
      <w:pPr>
        <w:rPr>
          <w:rFonts w:hint="eastAsia"/>
        </w:rPr>
      </w:pPr>
      <w:r>
        <w:separator/>
      </w:r>
    </w:p>
  </w:footnote>
  <w:footnote w:type="continuationSeparator" w:id="0">
    <w:p w14:paraId="46CD3827" w14:textId="77777777" w:rsidR="0076040D" w:rsidRDefault="0076040D" w:rsidP="00E66F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E0"/>
    <w:rsid w:val="001D1903"/>
    <w:rsid w:val="00290315"/>
    <w:rsid w:val="0032095A"/>
    <w:rsid w:val="00361C60"/>
    <w:rsid w:val="003B6B86"/>
    <w:rsid w:val="003E1E36"/>
    <w:rsid w:val="00406F6D"/>
    <w:rsid w:val="00460F78"/>
    <w:rsid w:val="004A061F"/>
    <w:rsid w:val="0076040D"/>
    <w:rsid w:val="00855869"/>
    <w:rsid w:val="00912ED1"/>
    <w:rsid w:val="00AE348F"/>
    <w:rsid w:val="00DC27FB"/>
    <w:rsid w:val="00E13BE0"/>
    <w:rsid w:val="00E66F24"/>
    <w:rsid w:val="00EE585E"/>
    <w:rsid w:val="00F1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9B69D"/>
  <w15:chartTrackingRefBased/>
  <w15:docId w15:val="{D6354CA6-15A6-49EA-AA65-DDC7AF9D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F24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6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6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5049</Characters>
  <Application>Microsoft Office Word</Application>
  <DocSecurity>0</DocSecurity>
  <Lines>68</Lines>
  <Paragraphs>20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TSP TSP</cp:lastModifiedBy>
  <cp:revision>4</cp:revision>
  <dcterms:created xsi:type="dcterms:W3CDTF">2024-05-28T08:27:00Z</dcterms:created>
  <dcterms:modified xsi:type="dcterms:W3CDTF">2024-08-21T10:33:00Z</dcterms:modified>
</cp:coreProperties>
</file>